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891"/>
        <w:tblW w:w="10491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2127"/>
        <w:gridCol w:w="708"/>
        <w:gridCol w:w="3012"/>
      </w:tblGrid>
      <w:tr w:rsidR="00CD6085" w:rsidRPr="00F9608C" w:rsidTr="007526A6">
        <w:trPr>
          <w:trHeight w:val="6650"/>
        </w:trPr>
        <w:tc>
          <w:tcPr>
            <w:tcW w:w="10491" w:type="dxa"/>
            <w:gridSpan w:val="6"/>
          </w:tcPr>
          <w:p w:rsidR="004704D0" w:rsidRPr="00F9608C" w:rsidRDefault="004704D0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4704D0" w:rsidRPr="00F9608C" w:rsidRDefault="004704D0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Tarih</w:t>
            </w:r>
            <w:proofErr w:type="gramStart"/>
            <w:r w:rsidRPr="00F9608C">
              <w:rPr>
                <w:rFonts w:cstheme="minorHAnsi"/>
                <w:sz w:val="20"/>
                <w:szCs w:val="20"/>
              </w:rPr>
              <w:t>……..</w:t>
            </w:r>
            <w:proofErr w:type="gramEnd"/>
            <w:r w:rsidRPr="00F9608C">
              <w:rPr>
                <w:rFonts w:cstheme="minorHAnsi"/>
                <w:sz w:val="20"/>
                <w:szCs w:val="20"/>
              </w:rPr>
              <w:t>/……../……..</w:t>
            </w:r>
          </w:p>
          <w:p w:rsidR="00CD6085" w:rsidRPr="00F9608C" w:rsidRDefault="007526A6" w:rsidP="00867C6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AFŞİN</w:t>
            </w:r>
            <w:r w:rsidR="00CD6085" w:rsidRPr="00F9608C">
              <w:rPr>
                <w:rFonts w:cstheme="minorHAnsi"/>
                <w:b/>
                <w:sz w:val="20"/>
                <w:szCs w:val="20"/>
                <w:u w:val="single"/>
              </w:rPr>
              <w:t xml:space="preserve"> TİCARET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VE SANAYİ </w:t>
            </w:r>
            <w:r w:rsidR="00CD6085" w:rsidRPr="00F9608C">
              <w:rPr>
                <w:rFonts w:cstheme="minorHAnsi"/>
                <w:b/>
                <w:sz w:val="20"/>
                <w:szCs w:val="20"/>
                <w:u w:val="single"/>
              </w:rPr>
              <w:t>ODASI GENEL SEKTERLİĞİ’NE</w:t>
            </w:r>
          </w:p>
          <w:p w:rsidR="004704D0" w:rsidRPr="00F9608C" w:rsidRDefault="004704D0" w:rsidP="00867C6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704D0" w:rsidRPr="00F9608C" w:rsidRDefault="004704D0" w:rsidP="00867C6D">
            <w:pPr>
              <w:ind w:right="-12"/>
              <w:jc w:val="both"/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KAPASİTE </w:t>
            </w:r>
            <w:r w:rsidR="006E0202" w:rsidRPr="00F9608C">
              <w:rPr>
                <w:rFonts w:cstheme="minorHAnsi"/>
                <w:sz w:val="20"/>
                <w:szCs w:val="20"/>
              </w:rPr>
              <w:t xml:space="preserve">RAPORU </w:t>
            </w:r>
            <w:r w:rsidR="003B0ED5" w:rsidRPr="00F9608C">
              <w:rPr>
                <w:rFonts w:cstheme="minorHAnsi"/>
                <w:sz w:val="20"/>
                <w:szCs w:val="20"/>
              </w:rPr>
              <w:t>BAŞVURU</w:t>
            </w:r>
            <w:r w:rsidRPr="00F9608C">
              <w:rPr>
                <w:rFonts w:cstheme="minorHAnsi"/>
                <w:sz w:val="20"/>
                <w:szCs w:val="20"/>
              </w:rPr>
              <w:t xml:space="preserve"> FORMU ARACILIĞIYLA ALINAN KİŞİSEL VERİLERİNİZ, VERİ SORUMLUSU SIFATIYLA GAZİANTEP TİCARET ODASI BAŞKANLIĞI TARAFINDAN KAPASİTE RAPORUNUN OLUŞTURULMASI AMACIYLA </w:t>
            </w:r>
            <w:r w:rsidR="006E0202" w:rsidRPr="00F9608C">
              <w:rPr>
                <w:rFonts w:cstheme="minorHAnsi"/>
                <w:sz w:val="20"/>
                <w:szCs w:val="20"/>
              </w:rPr>
              <w:t>KAYIT EDİLMEKTEDİR</w:t>
            </w:r>
            <w:r w:rsidRPr="00F9608C">
              <w:rPr>
                <w:rFonts w:cstheme="minorHAnsi"/>
                <w:sz w:val="20"/>
                <w:szCs w:val="20"/>
              </w:rPr>
              <w:t xml:space="preserve">. KİŞİSEL VERİLERİNİZİN İŞLENMESİYLE İLGİLİ DETAYLI BİLGİYE </w:t>
            </w:r>
            <w:hyperlink r:id="rId7" w:history="1">
              <w:r w:rsidR="007526A6" w:rsidRPr="0057423C">
                <w:rPr>
                  <w:rStyle w:val="Kpr"/>
                  <w:rFonts w:cstheme="minorHAnsi"/>
                  <w:sz w:val="20"/>
                  <w:szCs w:val="20"/>
                </w:rPr>
                <w:t>www.afsintso@tobb.org.tr</w:t>
              </w:r>
            </w:hyperlink>
            <w:r w:rsidRPr="00F9608C">
              <w:rPr>
                <w:rFonts w:cstheme="minorHAnsi"/>
                <w:sz w:val="20"/>
                <w:szCs w:val="20"/>
              </w:rPr>
              <w:t xml:space="preserve"> ADRESİNDEN ULAŞABİLİRSİNİZ. 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D6085" w:rsidRPr="00F9608C" w:rsidRDefault="003A50FD" w:rsidP="00867C6D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ODANIZIN</w:t>
            </w:r>
            <w:proofErr w:type="gramStart"/>
            <w:r w:rsidRPr="00F9608C">
              <w:rPr>
                <w:rFonts w:cstheme="minorHAnsi"/>
                <w:sz w:val="20"/>
                <w:szCs w:val="20"/>
              </w:rPr>
              <w:t>…………………</w:t>
            </w:r>
            <w:proofErr w:type="gramEnd"/>
            <w:r w:rsidRPr="00F9608C">
              <w:rPr>
                <w:rFonts w:cstheme="minorHAnsi"/>
                <w:sz w:val="20"/>
                <w:szCs w:val="20"/>
              </w:rPr>
              <w:t>SİCİL NOLU ÜYESİ OLAN FİR</w:t>
            </w:r>
            <w:r w:rsidR="00022AB3" w:rsidRPr="00F9608C">
              <w:rPr>
                <w:rFonts w:cstheme="minorHAnsi"/>
                <w:sz w:val="20"/>
                <w:szCs w:val="20"/>
              </w:rPr>
              <w:t xml:space="preserve">MAMIZIN MÜLKİYETİNDE </w:t>
            </w:r>
            <w:r w:rsidRPr="00F9608C">
              <w:rPr>
                <w:rFonts w:cstheme="minorHAnsi"/>
                <w:sz w:val="20"/>
                <w:szCs w:val="20"/>
              </w:rPr>
              <w:t>EKTE İBRAZ EDİLEN</w:t>
            </w:r>
            <w:r w:rsidR="00022AB3" w:rsidRPr="00F9608C">
              <w:rPr>
                <w:rFonts w:cstheme="minorHAnsi"/>
                <w:sz w:val="20"/>
                <w:szCs w:val="20"/>
              </w:rPr>
              <w:t xml:space="preserve"> MAKİNE VE TEÇHİZATLARA</w:t>
            </w:r>
            <w:r w:rsidRPr="00F9608C">
              <w:rPr>
                <w:rFonts w:cstheme="minorHAnsi"/>
                <w:sz w:val="20"/>
                <w:szCs w:val="20"/>
              </w:rPr>
              <w:t xml:space="preserve"> GÖRE İŞYERİMİZİN ÜRETİM KAPASİTESİ İLE ANA VE YARDIMCI MADDELER TÜKETİM KAPASİTESİNİN YÜRÜRLÜKTEKİ ESASLAR DAHİLİNDE TESPİTİNİN YAPILARAK TARAFIMIZA </w:t>
            </w:r>
            <w:r w:rsidR="00C572B8" w:rsidRPr="00F9608C">
              <w:rPr>
                <w:rFonts w:cstheme="minorHAnsi"/>
                <w:sz w:val="20"/>
                <w:szCs w:val="20"/>
              </w:rPr>
              <w:t>KAPASİTE RAPORU DÜZENLENMESİNİ ARZ</w:t>
            </w:r>
            <w:r w:rsidRPr="00F9608C">
              <w:rPr>
                <w:rFonts w:cstheme="minorHAnsi"/>
                <w:sz w:val="20"/>
                <w:szCs w:val="20"/>
              </w:rPr>
              <w:t xml:space="preserve"> EDERİZ.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132FCB" w:rsidRPr="00F9608C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F9608C">
              <w:rPr>
                <w:rFonts w:cstheme="minorHAnsi"/>
                <w:sz w:val="20"/>
                <w:szCs w:val="20"/>
              </w:rPr>
              <w:t xml:space="preserve"> Firma Yetkilisi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7526A6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F9608C">
              <w:rPr>
                <w:rFonts w:cstheme="minorHAnsi"/>
                <w:sz w:val="20"/>
                <w:szCs w:val="20"/>
              </w:rPr>
              <w:t xml:space="preserve">  İsim/imza/Kaşe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</w:p>
          <w:p w:rsidR="004704D0" w:rsidRPr="00F9608C" w:rsidRDefault="004704D0" w:rsidP="00867C6D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Başvuru Nedeni *  Yeni : (   )        Yenileme : (   ) </w:t>
            </w:r>
          </w:p>
          <w:p w:rsidR="00CD6085" w:rsidRPr="00F9608C" w:rsidRDefault="00CD6085" w:rsidP="00867C6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608C">
              <w:rPr>
                <w:rFonts w:cstheme="minorHAnsi"/>
                <w:b/>
                <w:sz w:val="20"/>
                <w:szCs w:val="20"/>
                <w:u w:val="single"/>
              </w:rPr>
              <w:t>Ekler:</w:t>
            </w:r>
            <w:r w:rsidRPr="00F9608C">
              <w:rPr>
                <w:rFonts w:cstheme="minorHAnsi"/>
                <w:noProof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:rsidR="00CD6085" w:rsidRPr="00F9608C" w:rsidRDefault="007526A6" w:rsidP="00867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CD6085" w:rsidRPr="00F9608C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32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85"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6085" w:rsidRPr="00F9608C">
              <w:rPr>
                <w:rFonts w:cstheme="minorHAnsi"/>
                <w:sz w:val="20"/>
                <w:szCs w:val="20"/>
              </w:rPr>
              <w:t xml:space="preserve">Vergi Levhası                            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50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9608C">
              <w:rPr>
                <w:rFonts w:cstheme="minorHAnsi"/>
                <w:sz w:val="20"/>
                <w:szCs w:val="20"/>
              </w:rPr>
              <w:t xml:space="preserve"> Oda Kayıt </w:t>
            </w:r>
            <w:r w:rsidR="00807D98" w:rsidRPr="00F9608C">
              <w:rPr>
                <w:rFonts w:cstheme="minorHAnsi"/>
                <w:sz w:val="20"/>
                <w:szCs w:val="20"/>
              </w:rPr>
              <w:t>Sicil Sureti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922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9608C">
              <w:rPr>
                <w:rFonts w:cstheme="minorHAnsi"/>
                <w:sz w:val="20"/>
                <w:szCs w:val="20"/>
              </w:rPr>
              <w:t xml:space="preserve"> Son iki aya ai</w:t>
            </w:r>
            <w:r w:rsidR="00132FCB" w:rsidRPr="00F9608C">
              <w:rPr>
                <w:rFonts w:cstheme="minorHAnsi"/>
                <w:sz w:val="20"/>
                <w:szCs w:val="20"/>
              </w:rPr>
              <w:t>t SGK Bildirgeleri Fotokopileri</w:t>
            </w:r>
            <w:r w:rsidRPr="00F960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71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9608C">
              <w:rPr>
                <w:rFonts w:cstheme="minorHAnsi"/>
                <w:sz w:val="20"/>
                <w:szCs w:val="20"/>
              </w:rPr>
              <w:t xml:space="preserve"> </w:t>
            </w:r>
            <w:r w:rsidR="00807D98" w:rsidRPr="00F9608C">
              <w:rPr>
                <w:rFonts w:cstheme="minorHAnsi"/>
                <w:sz w:val="20"/>
                <w:szCs w:val="20"/>
              </w:rPr>
              <w:t xml:space="preserve">İmza </w:t>
            </w:r>
            <w:proofErr w:type="spellStart"/>
            <w:r w:rsidR="00807D98" w:rsidRPr="00F9608C">
              <w:rPr>
                <w:rFonts w:cstheme="minorHAnsi"/>
                <w:sz w:val="20"/>
                <w:szCs w:val="20"/>
              </w:rPr>
              <w:t>Sir</w:t>
            </w:r>
            <w:r w:rsidRPr="00F9608C">
              <w:rPr>
                <w:rFonts w:cstheme="minorHAnsi"/>
                <w:sz w:val="20"/>
                <w:szCs w:val="20"/>
              </w:rPr>
              <w:t>küsü</w:t>
            </w:r>
            <w:proofErr w:type="spellEnd"/>
            <w:r w:rsidRPr="00F9608C">
              <w:rPr>
                <w:rFonts w:cstheme="minorHAnsi"/>
                <w:sz w:val="20"/>
                <w:szCs w:val="20"/>
              </w:rPr>
              <w:t xml:space="preserve"> Fotokopisi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89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9608C">
              <w:rPr>
                <w:rFonts w:cstheme="minorHAnsi"/>
                <w:sz w:val="20"/>
                <w:szCs w:val="20"/>
              </w:rPr>
              <w:t xml:space="preserve"> </w:t>
            </w:r>
            <w:r w:rsidR="00132FCB" w:rsidRPr="00F9608C">
              <w:rPr>
                <w:rFonts w:cstheme="minorHAnsi"/>
                <w:sz w:val="20"/>
                <w:szCs w:val="20"/>
              </w:rPr>
              <w:t>İşyeri firmanın kendi mülkü ise tapu fotokopisi</w:t>
            </w:r>
            <w:r w:rsidR="003B0ED5" w:rsidRPr="00F9608C">
              <w:rPr>
                <w:rFonts w:cstheme="minorHAnsi"/>
                <w:sz w:val="20"/>
                <w:szCs w:val="20"/>
              </w:rPr>
              <w:t xml:space="preserve"> ve/veya Kira Kontratı</w:t>
            </w:r>
            <w:r w:rsidR="00132FCB" w:rsidRPr="00F9608C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  <w:p w:rsidR="003B0ED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213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0ED5" w:rsidRPr="00F9608C">
              <w:rPr>
                <w:rFonts w:cstheme="minorHAnsi"/>
                <w:sz w:val="20"/>
                <w:szCs w:val="20"/>
              </w:rPr>
              <w:t xml:space="preserve"> Makinalar Firmanın Kendi mülkü ise fatura Fotokopileri (İthal ise </w:t>
            </w:r>
            <w:proofErr w:type="gramStart"/>
            <w:r w:rsidR="003B0ED5" w:rsidRPr="00F9608C">
              <w:rPr>
                <w:rFonts w:cstheme="minorHAnsi"/>
                <w:sz w:val="20"/>
                <w:szCs w:val="20"/>
              </w:rPr>
              <w:t>G.G.B</w:t>
            </w:r>
            <w:proofErr w:type="gramEnd"/>
            <w:r w:rsidR="003B0ED5" w:rsidRPr="00F9608C">
              <w:rPr>
                <w:rFonts w:cstheme="minorHAnsi"/>
                <w:sz w:val="20"/>
                <w:szCs w:val="20"/>
              </w:rPr>
              <w:t xml:space="preserve"> ve fatura Fotokopileri)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86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0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9608C">
              <w:rPr>
                <w:rFonts w:cstheme="minorHAnsi"/>
                <w:sz w:val="20"/>
                <w:szCs w:val="20"/>
              </w:rPr>
              <w:t xml:space="preserve"> </w:t>
            </w:r>
            <w:r w:rsidR="003B0ED5" w:rsidRPr="00F9608C">
              <w:rPr>
                <w:rFonts w:cstheme="minorHAnsi"/>
                <w:sz w:val="20"/>
                <w:szCs w:val="20"/>
              </w:rPr>
              <w:t>Demirbaş Listesi (Mali Müşavir Kaşe ve İmzalı)</w:t>
            </w:r>
            <w:r w:rsidRPr="00F9608C">
              <w:rPr>
                <w:rFonts w:cstheme="minorHAnsi"/>
                <w:sz w:val="20"/>
                <w:szCs w:val="20"/>
              </w:rPr>
              <w:t xml:space="preserve">    </w:t>
            </w:r>
            <w:r w:rsidR="00653E90" w:rsidRPr="00F9608C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CD6085" w:rsidRPr="00F9608C" w:rsidRDefault="007526A6" w:rsidP="00867C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653E90" w:rsidRPr="00F9608C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45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3E90" w:rsidRPr="00F9608C">
              <w:rPr>
                <w:rFonts w:cstheme="minorHAnsi"/>
                <w:sz w:val="20"/>
                <w:szCs w:val="20"/>
              </w:rPr>
              <w:t xml:space="preserve"> Mizan</w:t>
            </w:r>
            <w:r w:rsidR="0008121C" w:rsidRPr="00F9608C">
              <w:rPr>
                <w:rFonts w:cstheme="minorHAnsi"/>
                <w:sz w:val="20"/>
                <w:szCs w:val="20"/>
              </w:rPr>
              <w:t xml:space="preserve"> (Mali müşavir Kaşe ve İmzalı)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</w:tr>
      <w:tr w:rsidR="00CD6085" w:rsidRPr="00F9608C" w:rsidTr="00867C6D">
        <w:tc>
          <w:tcPr>
            <w:tcW w:w="10491" w:type="dxa"/>
            <w:gridSpan w:val="6"/>
          </w:tcPr>
          <w:p w:rsidR="00CD6085" w:rsidRPr="00F9608C" w:rsidRDefault="00CD6085" w:rsidP="00867C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FİRMA BİLGİLERİ</w:t>
            </w:r>
          </w:p>
        </w:tc>
      </w:tr>
      <w:tr w:rsidR="00CD6085" w:rsidRPr="00F9608C" w:rsidTr="00867C6D">
        <w:trPr>
          <w:trHeight w:val="420"/>
        </w:trPr>
        <w:tc>
          <w:tcPr>
            <w:tcW w:w="10491" w:type="dxa"/>
            <w:gridSpan w:val="6"/>
          </w:tcPr>
          <w:p w:rsidR="00CD6085" w:rsidRPr="00F9608C" w:rsidRDefault="0012623B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İMALAT ADRESİ: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C6D" w:rsidRPr="00F9608C" w:rsidTr="00867C6D">
        <w:trPr>
          <w:trHeight w:val="375"/>
        </w:trPr>
        <w:tc>
          <w:tcPr>
            <w:tcW w:w="10491" w:type="dxa"/>
            <w:gridSpan w:val="6"/>
          </w:tcPr>
          <w:p w:rsidR="00867C6D" w:rsidRPr="00F9608C" w:rsidRDefault="00867C6D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MERKEZ ADRESİ:</w:t>
            </w:r>
          </w:p>
        </w:tc>
      </w:tr>
      <w:tr w:rsidR="00CD6085" w:rsidRPr="00F9608C" w:rsidTr="00867C6D">
        <w:trPr>
          <w:trHeight w:val="604"/>
        </w:trPr>
        <w:tc>
          <w:tcPr>
            <w:tcW w:w="3510" w:type="dxa"/>
            <w:gridSpan w:val="2"/>
          </w:tcPr>
          <w:p w:rsidR="00CD6085" w:rsidRPr="00F9608C" w:rsidRDefault="00D60881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Firma E-mail:</w:t>
            </w:r>
          </w:p>
        </w:tc>
        <w:tc>
          <w:tcPr>
            <w:tcW w:w="3261" w:type="dxa"/>
            <w:gridSpan w:val="2"/>
          </w:tcPr>
          <w:p w:rsidR="00CD6085" w:rsidRPr="00F9608C" w:rsidRDefault="0012623B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Yetkili Cep Tel:</w:t>
            </w:r>
          </w:p>
        </w:tc>
        <w:tc>
          <w:tcPr>
            <w:tcW w:w="3720" w:type="dxa"/>
            <w:gridSpan w:val="2"/>
          </w:tcPr>
          <w:p w:rsidR="00CD6085" w:rsidRPr="00F9608C" w:rsidRDefault="0012623B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Muhasebe Cep Tel:</w:t>
            </w:r>
          </w:p>
        </w:tc>
      </w:tr>
      <w:tr w:rsidR="00CD6085" w:rsidRPr="00F9608C" w:rsidTr="00867C6D">
        <w:trPr>
          <w:trHeight w:val="515"/>
        </w:trPr>
        <w:tc>
          <w:tcPr>
            <w:tcW w:w="10491" w:type="dxa"/>
            <w:gridSpan w:val="6"/>
          </w:tcPr>
          <w:p w:rsidR="0012623B" w:rsidRPr="00F9608C" w:rsidRDefault="0012623B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 xml:space="preserve">Üretim Yapılan Ürünler (Ana Başlıklar Halinde): </w:t>
            </w:r>
          </w:p>
          <w:p w:rsidR="00CD6085" w:rsidRPr="00F9608C" w:rsidRDefault="00CD6085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085" w:rsidRPr="00F9608C" w:rsidTr="00867C6D">
        <w:trPr>
          <w:trHeight w:val="422"/>
        </w:trPr>
        <w:tc>
          <w:tcPr>
            <w:tcW w:w="10491" w:type="dxa"/>
            <w:gridSpan w:val="6"/>
          </w:tcPr>
          <w:p w:rsidR="00CD6085" w:rsidRPr="00F9608C" w:rsidRDefault="00CD6085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Ür</w:t>
            </w:r>
            <w:r w:rsidR="0012623B" w:rsidRPr="00F9608C">
              <w:rPr>
                <w:rFonts w:cstheme="minorHAnsi"/>
                <w:b/>
                <w:sz w:val="20"/>
                <w:szCs w:val="20"/>
              </w:rPr>
              <w:t>etim Faaliyetine Başlama Tarihi*</w:t>
            </w:r>
            <w:r w:rsidRPr="00F960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23B" w:rsidRPr="00F9608C">
              <w:rPr>
                <w:rFonts w:cstheme="minorHAnsi"/>
                <w:b/>
                <w:sz w:val="20"/>
                <w:szCs w:val="20"/>
              </w:rPr>
              <w:t>(Beyan Esas Alınacaktır)</w:t>
            </w:r>
            <w:r w:rsidRPr="00F9608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23B" w:rsidRPr="00F9608C">
              <w:rPr>
                <w:rFonts w:cstheme="minorHAnsi"/>
                <w:b/>
                <w:sz w:val="20"/>
                <w:szCs w:val="20"/>
              </w:rPr>
              <w:t>:</w:t>
            </w:r>
            <w:r w:rsidRPr="00F9608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9608C">
              <w:rPr>
                <w:rFonts w:cstheme="minorHAnsi"/>
                <w:b/>
                <w:sz w:val="20"/>
                <w:szCs w:val="20"/>
              </w:rPr>
              <w:t>………</w:t>
            </w:r>
            <w:proofErr w:type="gramEnd"/>
            <w:r w:rsidRPr="00F9608C">
              <w:rPr>
                <w:rFonts w:cstheme="minorHAnsi"/>
                <w:b/>
                <w:sz w:val="20"/>
                <w:szCs w:val="20"/>
              </w:rPr>
              <w:t>/………/……………………</w:t>
            </w:r>
          </w:p>
          <w:p w:rsidR="00333916" w:rsidRPr="00F9608C" w:rsidRDefault="00333916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i/>
                <w:sz w:val="20"/>
                <w:szCs w:val="20"/>
              </w:rPr>
              <w:t>(İşletmenin fiilen üretime başladığı tarihtir, tescil ya da kuruluş tarihi değildir)</w:t>
            </w:r>
          </w:p>
        </w:tc>
      </w:tr>
      <w:tr w:rsidR="00CD6085" w:rsidRPr="00F9608C" w:rsidTr="00867C6D">
        <w:trPr>
          <w:trHeight w:val="344"/>
        </w:trPr>
        <w:tc>
          <w:tcPr>
            <w:tcW w:w="10491" w:type="dxa"/>
            <w:gridSpan w:val="6"/>
          </w:tcPr>
          <w:p w:rsidR="00CD6085" w:rsidRPr="00F9608C" w:rsidRDefault="00807D98" w:rsidP="00867C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SGK Kurum Bilgileri</w:t>
            </w:r>
          </w:p>
        </w:tc>
      </w:tr>
      <w:tr w:rsidR="006E0202" w:rsidRPr="00F9608C" w:rsidTr="00867C6D">
        <w:tc>
          <w:tcPr>
            <w:tcW w:w="2376" w:type="dxa"/>
            <w:tcBorders>
              <w:bottom w:val="single" w:sz="4" w:space="0" w:color="auto"/>
            </w:tcBorders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9608C">
              <w:rPr>
                <w:rFonts w:cstheme="minorHAnsi"/>
                <w:sz w:val="20"/>
                <w:szCs w:val="20"/>
              </w:rPr>
              <w:t>İşçi :</w:t>
            </w:r>
            <w:proofErr w:type="gramEnd"/>
          </w:p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Mühendis: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 xml:space="preserve">İdari </w:t>
            </w:r>
            <w:proofErr w:type="gramStart"/>
            <w:r w:rsidRPr="00F9608C">
              <w:rPr>
                <w:rFonts w:cstheme="minorHAnsi"/>
                <w:sz w:val="20"/>
                <w:szCs w:val="20"/>
              </w:rPr>
              <w:t>Personel   :</w:t>
            </w:r>
            <w:proofErr w:type="gramEnd"/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6E0202" w:rsidRPr="00F9608C" w:rsidRDefault="006E0202" w:rsidP="00867C6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608C">
              <w:rPr>
                <w:rFonts w:cstheme="minorHAnsi"/>
                <w:b/>
                <w:sz w:val="20"/>
                <w:szCs w:val="20"/>
                <w:u w:val="single"/>
              </w:rPr>
              <w:t>Toplam:</w:t>
            </w:r>
          </w:p>
        </w:tc>
      </w:tr>
      <w:tr w:rsidR="0046113F" w:rsidRPr="00F9608C" w:rsidTr="00867C6D">
        <w:trPr>
          <w:trHeight w:val="430"/>
        </w:trPr>
        <w:tc>
          <w:tcPr>
            <w:tcW w:w="4644" w:type="dxa"/>
            <w:gridSpan w:val="3"/>
          </w:tcPr>
          <w:p w:rsidR="0046113F" w:rsidRPr="00F9608C" w:rsidRDefault="0046113F" w:rsidP="00867C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İş Yeri Durumu</w:t>
            </w:r>
          </w:p>
        </w:tc>
        <w:tc>
          <w:tcPr>
            <w:tcW w:w="5847" w:type="dxa"/>
            <w:gridSpan w:val="3"/>
          </w:tcPr>
          <w:p w:rsidR="0046113F" w:rsidRPr="00F9608C" w:rsidRDefault="0046113F" w:rsidP="00867C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Sermaye ve Kıymetler</w:t>
            </w:r>
          </w:p>
        </w:tc>
      </w:tr>
      <w:tr w:rsidR="0046113F" w:rsidRPr="00F9608C" w:rsidTr="00867C6D">
        <w:tc>
          <w:tcPr>
            <w:tcW w:w="2376" w:type="dxa"/>
          </w:tcPr>
          <w:p w:rsidR="0046113F" w:rsidRPr="00F9608C" w:rsidRDefault="0046113F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Arazi (m2)</w:t>
            </w:r>
          </w:p>
        </w:tc>
        <w:tc>
          <w:tcPr>
            <w:tcW w:w="2268" w:type="dxa"/>
            <w:gridSpan w:val="2"/>
          </w:tcPr>
          <w:p w:rsidR="0046113F" w:rsidRPr="00F9608C" w:rsidRDefault="0046113F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6113F" w:rsidRPr="00F9608C" w:rsidRDefault="0046113F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Makine Tesisat</w:t>
            </w:r>
          </w:p>
        </w:tc>
        <w:tc>
          <w:tcPr>
            <w:tcW w:w="3012" w:type="dxa"/>
          </w:tcPr>
          <w:p w:rsidR="0046113F" w:rsidRPr="00F9608C" w:rsidRDefault="0046113F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D98" w:rsidRPr="00F9608C" w:rsidTr="00867C6D">
        <w:trPr>
          <w:trHeight w:val="240"/>
        </w:trPr>
        <w:tc>
          <w:tcPr>
            <w:tcW w:w="2376" w:type="dxa"/>
            <w:vMerge w:val="restart"/>
          </w:tcPr>
          <w:p w:rsidR="00807D98" w:rsidRPr="00F9608C" w:rsidRDefault="00807D98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Kapalı Saha (m2)</w:t>
            </w:r>
          </w:p>
        </w:tc>
        <w:tc>
          <w:tcPr>
            <w:tcW w:w="2268" w:type="dxa"/>
            <w:gridSpan w:val="2"/>
            <w:vMerge w:val="restart"/>
          </w:tcPr>
          <w:p w:rsidR="00807D98" w:rsidRPr="00F9608C" w:rsidRDefault="00807D98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07D98" w:rsidRPr="00F9608C" w:rsidRDefault="00807D98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Tescilli Sermaye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807D98" w:rsidRPr="00F9608C" w:rsidRDefault="00807D98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0202" w:rsidRPr="00F9608C" w:rsidTr="00867C6D">
        <w:trPr>
          <w:trHeight w:val="269"/>
        </w:trPr>
        <w:tc>
          <w:tcPr>
            <w:tcW w:w="2376" w:type="dxa"/>
            <w:vMerge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7" w:type="dxa"/>
            <w:gridSpan w:val="3"/>
            <w:vMerge w:val="restart"/>
          </w:tcPr>
          <w:p w:rsidR="006E0202" w:rsidRPr="00F9608C" w:rsidRDefault="006E0202" w:rsidP="00867C6D">
            <w:pPr>
              <w:rPr>
                <w:rFonts w:cstheme="minorHAnsi"/>
                <w:b/>
                <w:sz w:val="20"/>
                <w:szCs w:val="20"/>
              </w:rPr>
            </w:pPr>
            <w:r w:rsidRPr="00F9608C">
              <w:rPr>
                <w:rFonts w:cstheme="minorHAnsi"/>
                <w:b/>
                <w:sz w:val="20"/>
                <w:szCs w:val="20"/>
              </w:rPr>
              <w:t>NOTLAR:</w:t>
            </w:r>
          </w:p>
        </w:tc>
      </w:tr>
      <w:tr w:rsidR="006E0202" w:rsidRPr="00F9608C" w:rsidTr="00867C6D">
        <w:tc>
          <w:tcPr>
            <w:tcW w:w="2376" w:type="dxa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Bina İnşa Tipi</w:t>
            </w:r>
          </w:p>
        </w:tc>
        <w:tc>
          <w:tcPr>
            <w:tcW w:w="2268" w:type="dxa"/>
            <w:gridSpan w:val="2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7" w:type="dxa"/>
            <w:gridSpan w:val="3"/>
            <w:vMerge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0202" w:rsidRPr="00F9608C" w:rsidTr="00867C6D">
        <w:tc>
          <w:tcPr>
            <w:tcW w:w="2376" w:type="dxa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Mal Sahibi</w:t>
            </w:r>
          </w:p>
        </w:tc>
        <w:tc>
          <w:tcPr>
            <w:tcW w:w="2268" w:type="dxa"/>
            <w:gridSpan w:val="2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BC802" wp14:editId="33F4E51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36195</wp:posOffset>
                      </wp:positionV>
                      <wp:extent cx="257175" cy="95250"/>
                      <wp:effectExtent l="0" t="0" r="28575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202" w:rsidRDefault="006E02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6.85pt;margin-top:2.85pt;width:20.25pt;height: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" fillcolor="white [3201]" strokeweight=".5pt">
                      <v:textbox>
                        <w:txbxContent>
                          <w:p w:rsidR="006E0202" w:rsidRDefault="006E02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7" w:type="dxa"/>
            <w:gridSpan w:val="3"/>
            <w:vMerge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0202" w:rsidRPr="00F9608C" w:rsidTr="00867C6D">
        <w:tc>
          <w:tcPr>
            <w:tcW w:w="2376" w:type="dxa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sz w:val="20"/>
                <w:szCs w:val="20"/>
              </w:rPr>
              <w:t>Kiracı</w:t>
            </w:r>
          </w:p>
        </w:tc>
        <w:tc>
          <w:tcPr>
            <w:tcW w:w="2268" w:type="dxa"/>
            <w:gridSpan w:val="2"/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  <w:r w:rsidRPr="00F9608C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805B" wp14:editId="348F0E2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11430</wp:posOffset>
                      </wp:positionV>
                      <wp:extent cx="257175" cy="95250"/>
                      <wp:effectExtent l="0" t="0" r="28575" b="1905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202" w:rsidRDefault="006E0202" w:rsidP="00807D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" o:spid="_x0000_s1028" type="#_x0000_t202" style="position:absolute;margin-left:6.85pt;margin-top:.9pt;width:20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" fillcolor="white [3201]" strokeweight=".5pt">
                      <v:textbox>
                        <w:txbxContent>
                          <w:p w:rsidR="006E0202" w:rsidRDefault="006E0202" w:rsidP="00807D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7" w:type="dxa"/>
            <w:gridSpan w:val="3"/>
            <w:vMerge/>
            <w:tcBorders>
              <w:bottom w:val="single" w:sz="4" w:space="0" w:color="auto"/>
            </w:tcBorders>
          </w:tcPr>
          <w:p w:rsidR="006E0202" w:rsidRPr="00F9608C" w:rsidRDefault="006E0202" w:rsidP="00867C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8285"/>
      </w:tblGrid>
      <w:tr w:rsidR="00F9608C" w:rsidRPr="00AE0B8E" w:rsidTr="00C5393E">
        <w:trPr>
          <w:trHeight w:val="357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E0B8E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542534" wp14:editId="1B2416B5">
                      <wp:simplePos x="0" y="0"/>
                      <wp:positionH relativeFrom="column">
                        <wp:posOffset>7018020</wp:posOffset>
                      </wp:positionH>
                      <wp:positionV relativeFrom="paragraph">
                        <wp:posOffset>1097280</wp:posOffset>
                      </wp:positionV>
                      <wp:extent cx="548640" cy="205740"/>
                      <wp:effectExtent l="0" t="0" r="0" b="381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08C" w:rsidRDefault="00F9608C" w:rsidP="00F9608C">
                                  <w:r>
                                    <w:t>Harici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left:0;text-align:left;margin-left:552.6pt;margin-top:86.4pt;width:43.2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" filled="f" stroked="f">
                      <o:lock v:ext="edit" rotation="t" shapetype="t"/>
                      <v:textbox>
                        <w:txbxContent>
                          <w:p w:rsidR="00F9608C" w:rsidRDefault="00F9608C" w:rsidP="00F9608C">
                            <w:r>
                              <w:t>Harici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107C">
              <w:rPr>
                <w:rFonts w:ascii="Calibri" w:eastAsia="Calibri" w:hAnsi="Calibri" w:cs="Times New Roman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7pt">
                  <v:imagedata r:id="rId8" o:title="indir"/>
                </v:shape>
              </w:pict>
            </w:r>
          </w:p>
        </w:tc>
        <w:tc>
          <w:tcPr>
            <w:tcW w:w="8285" w:type="dxa"/>
            <w:shd w:val="clear" w:color="auto" w:fill="auto"/>
            <w:vAlign w:val="center"/>
          </w:tcPr>
          <w:p w:rsidR="00F9608C" w:rsidRPr="00AE0B8E" w:rsidRDefault="007526A6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AFŞİN</w:t>
            </w:r>
            <w:r w:rsidR="00F9608C" w:rsidRPr="00AE0B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TİCARET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VE SANAYİ </w:t>
            </w:r>
            <w:r w:rsidR="00F9608C" w:rsidRPr="00AE0B8E">
              <w:rPr>
                <w:rFonts w:ascii="Calibri" w:eastAsia="Calibri" w:hAnsi="Calibri" w:cs="Times New Roman"/>
                <w:b/>
                <w:sz w:val="20"/>
                <w:szCs w:val="20"/>
              </w:rPr>
              <w:t>ODASI</w:t>
            </w:r>
          </w:p>
        </w:tc>
      </w:tr>
      <w:tr w:rsidR="00F9608C" w:rsidRPr="00AE0B8E" w:rsidTr="00C5393E">
        <w:tblPrEx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2250" w:type="dxa"/>
            <w:vMerge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285" w:type="dxa"/>
            <w:shd w:val="clear" w:color="auto" w:fill="auto"/>
            <w:vAlign w:val="center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KAPASİTE RAPORU FORMU</w:t>
            </w:r>
          </w:p>
        </w:tc>
      </w:tr>
      <w:tr w:rsidR="007526A6" w:rsidRPr="00AE0B8E" w:rsidTr="00F9608C">
        <w:tblPrEx>
          <w:tblCellMar>
            <w:left w:w="108" w:type="dxa"/>
            <w:right w:w="108" w:type="dxa"/>
          </w:tblCellMar>
        </w:tblPrEx>
        <w:trPr>
          <w:gridAfter w:val="1"/>
          <w:wAfter w:w="8285" w:type="dxa"/>
          <w:trHeight w:val="253"/>
          <w:jc w:val="center"/>
        </w:trPr>
        <w:tc>
          <w:tcPr>
            <w:tcW w:w="2250" w:type="dxa"/>
            <w:vMerge/>
            <w:shd w:val="clear" w:color="auto" w:fill="auto"/>
          </w:tcPr>
          <w:p w:rsidR="007526A6" w:rsidRPr="00AE0B8E" w:rsidRDefault="007526A6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F9608C" w:rsidRPr="00AE0B8E" w:rsidTr="00C5393E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2250" w:type="dxa"/>
            <w:vMerge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bookmarkStart w:id="0" w:name="_Hlk40353012"/>
          </w:p>
        </w:tc>
        <w:tc>
          <w:tcPr>
            <w:tcW w:w="8285" w:type="dxa"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Çok Gizli   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Gizli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☒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Hizmete Özel   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>Halka Açık</w:t>
            </w:r>
          </w:p>
        </w:tc>
      </w:tr>
      <w:bookmarkEnd w:id="0"/>
    </w:tbl>
    <w:p w:rsidR="00D739D6" w:rsidRPr="00D739D6" w:rsidRDefault="00D739D6">
      <w:pPr>
        <w:rPr>
          <w:b/>
        </w:rPr>
      </w:pPr>
    </w:p>
    <w:tbl>
      <w:tblPr>
        <w:tblpPr w:leftFromText="141" w:rightFromText="141" w:vertAnchor="text" w:horzAnchor="margin" w:tblpXSpec="center" w:tblpY="3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6193"/>
      </w:tblGrid>
      <w:tr w:rsidR="00D77640" w:rsidRPr="00CD6085" w:rsidTr="00D77640">
        <w:trPr>
          <w:trHeight w:val="578"/>
        </w:trPr>
        <w:tc>
          <w:tcPr>
            <w:tcW w:w="4263" w:type="dxa"/>
          </w:tcPr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b/>
                <w:sz w:val="18"/>
                <w:lang w:eastAsia="tr-TR"/>
              </w:rPr>
              <w:t>HAZIRLAYAN</w:t>
            </w:r>
          </w:p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sz w:val="18"/>
                <w:lang w:eastAsia="tr-TR"/>
              </w:rPr>
              <w:t>Kalite Temsilcisi</w:t>
            </w:r>
          </w:p>
        </w:tc>
        <w:tc>
          <w:tcPr>
            <w:tcW w:w="6193" w:type="dxa"/>
          </w:tcPr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b/>
                <w:sz w:val="18"/>
                <w:lang w:eastAsia="tr-TR"/>
              </w:rPr>
              <w:t>ONAYLAYAN</w:t>
            </w:r>
          </w:p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sz w:val="18"/>
                <w:lang w:eastAsia="tr-TR"/>
              </w:rPr>
              <w:t xml:space="preserve">GENEL SEKRETER </w:t>
            </w:r>
          </w:p>
        </w:tc>
      </w:tr>
    </w:tbl>
    <w:p w:rsidR="00F9608C" w:rsidRDefault="00F9608C" w:rsidP="00F9608C">
      <w:pPr>
        <w:tabs>
          <w:tab w:val="left" w:pos="2535"/>
        </w:tabs>
        <w:rPr>
          <w:b/>
          <w:sz w:val="24"/>
          <w:szCs w:val="36"/>
        </w:rPr>
      </w:pPr>
    </w:p>
    <w:p w:rsidR="00D77640" w:rsidRDefault="00D77640" w:rsidP="00F9608C">
      <w:pPr>
        <w:tabs>
          <w:tab w:val="left" w:pos="2535"/>
        </w:tabs>
        <w:rPr>
          <w:b/>
          <w:sz w:val="24"/>
          <w:szCs w:val="36"/>
        </w:rPr>
      </w:pPr>
    </w:p>
    <w:p w:rsidR="00F9608C" w:rsidRDefault="00F9608C" w:rsidP="00F9608C">
      <w:pPr>
        <w:tabs>
          <w:tab w:val="left" w:pos="2535"/>
        </w:tabs>
        <w:rPr>
          <w:b/>
          <w:sz w:val="24"/>
          <w:szCs w:val="36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8285"/>
      </w:tblGrid>
      <w:tr w:rsidR="00F9608C" w:rsidRPr="00AE0B8E" w:rsidTr="00C5393E">
        <w:trPr>
          <w:trHeight w:val="357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E0B8E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354A8" wp14:editId="73237F1B">
                      <wp:simplePos x="0" y="0"/>
                      <wp:positionH relativeFrom="column">
                        <wp:posOffset>7018020</wp:posOffset>
                      </wp:positionH>
                      <wp:positionV relativeFrom="paragraph">
                        <wp:posOffset>1097280</wp:posOffset>
                      </wp:positionV>
                      <wp:extent cx="548640" cy="205740"/>
                      <wp:effectExtent l="0" t="0" r="0" b="381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86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08C" w:rsidRDefault="00F9608C" w:rsidP="00F9608C">
                                  <w:r>
                                    <w:t>Harici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9" style="position:absolute;left:0;text-align:left;margin-left:552.6pt;margin-top:86.4pt;width:43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" filled="f" stroked="f">
                      <o:lock v:ext="edit" rotation="t" shapetype="t"/>
                      <v:textbox>
                        <w:txbxContent>
                          <w:p w:rsidR="00F9608C" w:rsidRDefault="00F9608C" w:rsidP="00F9608C">
                            <w:r>
                              <w:t>Harici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26A6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33D029FE" wp14:editId="53E7C06D">
                  <wp:extent cx="904875" cy="723900"/>
                  <wp:effectExtent l="0" t="0" r="9525" b="0"/>
                  <wp:docPr id="2" name="Resim 2" descr="C:\Users\Afs\AppData\Local\Microsoft\Windows\INetCache\Content.Word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fs\AppData\Local\Microsoft\Windows\INetCache\Content.Word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shd w:val="clear" w:color="auto" w:fill="auto"/>
            <w:vAlign w:val="center"/>
          </w:tcPr>
          <w:p w:rsidR="00F9608C" w:rsidRPr="00AE0B8E" w:rsidRDefault="007526A6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AFŞİN</w:t>
            </w:r>
            <w:r w:rsidRPr="00AE0B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TİCARET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VE SANAYİ </w:t>
            </w:r>
            <w:r w:rsidRPr="00AE0B8E">
              <w:rPr>
                <w:rFonts w:ascii="Calibri" w:eastAsia="Calibri" w:hAnsi="Calibri" w:cs="Times New Roman"/>
                <w:b/>
                <w:sz w:val="20"/>
                <w:szCs w:val="20"/>
              </w:rPr>
              <w:t>ODASI</w:t>
            </w:r>
          </w:p>
        </w:tc>
      </w:tr>
      <w:tr w:rsidR="00F9608C" w:rsidRPr="00AE0B8E" w:rsidTr="00C5393E">
        <w:tblPrEx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2250" w:type="dxa"/>
            <w:vMerge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285" w:type="dxa"/>
            <w:shd w:val="clear" w:color="auto" w:fill="auto"/>
            <w:vAlign w:val="center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KAPASİTE RAPORU FORMU</w:t>
            </w:r>
          </w:p>
        </w:tc>
      </w:tr>
      <w:tr w:rsidR="007526A6" w:rsidRPr="00AE0B8E" w:rsidTr="00C5393E">
        <w:tblPrEx>
          <w:tblCellMar>
            <w:left w:w="108" w:type="dxa"/>
            <w:right w:w="108" w:type="dxa"/>
          </w:tblCellMar>
        </w:tblPrEx>
        <w:trPr>
          <w:gridAfter w:val="1"/>
          <w:wAfter w:w="8285" w:type="dxa"/>
          <w:trHeight w:val="253"/>
          <w:jc w:val="center"/>
        </w:trPr>
        <w:tc>
          <w:tcPr>
            <w:tcW w:w="2250" w:type="dxa"/>
            <w:vMerge/>
            <w:shd w:val="clear" w:color="auto" w:fill="auto"/>
          </w:tcPr>
          <w:p w:rsidR="007526A6" w:rsidRPr="00AE0B8E" w:rsidRDefault="007526A6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F9608C" w:rsidRPr="00AE0B8E" w:rsidTr="00C5393E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2250" w:type="dxa"/>
            <w:vMerge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285" w:type="dxa"/>
            <w:shd w:val="clear" w:color="auto" w:fill="auto"/>
          </w:tcPr>
          <w:p w:rsidR="00F9608C" w:rsidRPr="00AE0B8E" w:rsidRDefault="00F9608C" w:rsidP="00C5393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Çok Gizli   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Gizli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☒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Hizmete Özel                                   </w:t>
            </w:r>
            <w:r w:rsidRPr="00AE0B8E">
              <w:rPr>
                <w:rFonts w:ascii="MS Gothic" w:eastAsia="MS Gothic" w:hAnsi="MS Gothic" w:cs="Times New Roman" w:hint="eastAsia"/>
                <w:bCs/>
                <w:sz w:val="16"/>
                <w:szCs w:val="16"/>
              </w:rPr>
              <w:t>☐</w:t>
            </w:r>
            <w:r w:rsidRPr="00AE0B8E">
              <w:rPr>
                <w:rFonts w:ascii="Calibri" w:eastAsia="Calibri" w:hAnsi="Calibri" w:cs="Times New Roman"/>
                <w:bCs/>
                <w:sz w:val="16"/>
                <w:szCs w:val="16"/>
              </w:rPr>
              <w:t>Halka Açık</w:t>
            </w:r>
          </w:p>
        </w:tc>
      </w:tr>
    </w:tbl>
    <w:p w:rsidR="00F9608C" w:rsidRDefault="00F9608C" w:rsidP="00F9608C">
      <w:pPr>
        <w:rPr>
          <w:b/>
          <w:sz w:val="24"/>
          <w:szCs w:val="36"/>
        </w:rPr>
      </w:pPr>
    </w:p>
    <w:p w:rsidR="00333916" w:rsidRPr="00D77640" w:rsidRDefault="00786E4F" w:rsidP="00D77640">
      <w:pPr>
        <w:ind w:left="-426"/>
        <w:rPr>
          <w:b/>
          <w:sz w:val="24"/>
          <w:szCs w:val="36"/>
        </w:rPr>
      </w:pPr>
      <w:r w:rsidRPr="00CD6085">
        <w:rPr>
          <w:b/>
          <w:sz w:val="24"/>
          <w:szCs w:val="36"/>
        </w:rPr>
        <w:t xml:space="preserve">KAPASİTE RAPORU İLE İLGİLİ </w:t>
      </w:r>
      <w:r w:rsidR="00D739D6" w:rsidRPr="00CD6085">
        <w:rPr>
          <w:b/>
          <w:sz w:val="24"/>
          <w:szCs w:val="36"/>
        </w:rPr>
        <w:t>ÖNEMLİ NOT:</w:t>
      </w:r>
    </w:p>
    <w:p w:rsidR="00CD6085" w:rsidRPr="00F9608C" w:rsidRDefault="00D739D6" w:rsidP="00333916">
      <w:pPr>
        <w:pStyle w:val="ListeParagraf"/>
        <w:numPr>
          <w:ilvl w:val="0"/>
          <w:numId w:val="4"/>
        </w:numPr>
        <w:jc w:val="both"/>
        <w:rPr>
          <w:sz w:val="20"/>
          <w:szCs w:val="36"/>
        </w:rPr>
      </w:pPr>
      <w:r w:rsidRPr="00F9608C">
        <w:rPr>
          <w:sz w:val="20"/>
          <w:szCs w:val="36"/>
        </w:rPr>
        <w:t xml:space="preserve">Türkiye Odalar ve Borsalar Birliği onay harcı olan </w:t>
      </w:r>
      <w:r w:rsidR="006767B7" w:rsidRPr="00F9608C">
        <w:rPr>
          <w:sz w:val="20"/>
          <w:szCs w:val="36"/>
        </w:rPr>
        <w:t>700</w:t>
      </w:r>
      <w:r w:rsidRPr="00F9608C">
        <w:rPr>
          <w:sz w:val="20"/>
          <w:szCs w:val="36"/>
        </w:rPr>
        <w:t xml:space="preserve"> TL’nin </w:t>
      </w:r>
      <w:r w:rsidR="00333916" w:rsidRPr="00F9608C">
        <w:rPr>
          <w:sz w:val="20"/>
          <w:szCs w:val="36"/>
        </w:rPr>
        <w:t xml:space="preserve">firma </w:t>
      </w:r>
      <w:proofErr w:type="spellStart"/>
      <w:r w:rsidR="00333916" w:rsidRPr="00F9608C">
        <w:rPr>
          <w:sz w:val="20"/>
          <w:szCs w:val="36"/>
        </w:rPr>
        <w:t>ünvanı</w:t>
      </w:r>
      <w:proofErr w:type="spellEnd"/>
      <w:r w:rsidR="00333916" w:rsidRPr="00F9608C">
        <w:rPr>
          <w:sz w:val="20"/>
          <w:szCs w:val="36"/>
        </w:rPr>
        <w:t xml:space="preserve"> ve açıklama yazılacak şekilde aşağıda yazılı olan bankalardan m</w:t>
      </w:r>
      <w:r w:rsidRPr="00F9608C">
        <w:rPr>
          <w:sz w:val="20"/>
          <w:szCs w:val="36"/>
        </w:rPr>
        <w:t xml:space="preserve">asraf alınmadan yatırılabileceği </w:t>
      </w:r>
      <w:r w:rsidR="00333916" w:rsidRPr="00F9608C">
        <w:rPr>
          <w:sz w:val="20"/>
          <w:szCs w:val="36"/>
        </w:rPr>
        <w:t>hesap bilgileri</w:t>
      </w:r>
      <w:r w:rsidRPr="00F9608C">
        <w:rPr>
          <w:sz w:val="20"/>
          <w:szCs w:val="36"/>
        </w:rPr>
        <w:t>:</w:t>
      </w:r>
    </w:p>
    <w:tbl>
      <w:tblPr>
        <w:tblStyle w:val="TabloKlavuzu"/>
        <w:tblpPr w:leftFromText="141" w:rightFromText="141" w:vertAnchor="text" w:horzAnchor="margin" w:tblpX="-318" w:tblpY="128"/>
        <w:tblW w:w="9530" w:type="dxa"/>
        <w:tblLook w:val="04A0" w:firstRow="1" w:lastRow="0" w:firstColumn="1" w:lastColumn="0" w:noHBand="0" w:noVBand="1"/>
      </w:tblPr>
      <w:tblGrid>
        <w:gridCol w:w="3652"/>
        <w:gridCol w:w="5878"/>
      </w:tblGrid>
      <w:tr w:rsidR="00CD6085" w:rsidRPr="00F9608C" w:rsidTr="00CD6085">
        <w:tc>
          <w:tcPr>
            <w:tcW w:w="3652" w:type="dxa"/>
          </w:tcPr>
          <w:p w:rsidR="00CD6085" w:rsidRPr="00F9608C" w:rsidRDefault="00CD6085" w:rsidP="00CD6085">
            <w:pPr>
              <w:jc w:val="both"/>
              <w:rPr>
                <w:sz w:val="20"/>
                <w:szCs w:val="36"/>
              </w:rPr>
            </w:pPr>
            <w:r w:rsidRPr="00F9608C">
              <w:rPr>
                <w:sz w:val="20"/>
                <w:szCs w:val="36"/>
              </w:rPr>
              <w:t>TR350004600153888000069072</w:t>
            </w:r>
          </w:p>
        </w:tc>
        <w:tc>
          <w:tcPr>
            <w:tcW w:w="5878" w:type="dxa"/>
          </w:tcPr>
          <w:p w:rsidR="00CD6085" w:rsidRPr="00F9608C" w:rsidRDefault="00CD6085" w:rsidP="00CD6085">
            <w:pPr>
              <w:jc w:val="both"/>
              <w:rPr>
                <w:sz w:val="20"/>
                <w:szCs w:val="36"/>
              </w:rPr>
            </w:pPr>
            <w:r w:rsidRPr="00F9608C">
              <w:rPr>
                <w:sz w:val="20"/>
                <w:szCs w:val="36"/>
              </w:rPr>
              <w:t>AKBANKBAKANLIKLAR ŞUBESİ</w:t>
            </w:r>
          </w:p>
        </w:tc>
      </w:tr>
      <w:tr w:rsidR="00CD6085" w:rsidRPr="00F9608C" w:rsidTr="00CD6085">
        <w:tc>
          <w:tcPr>
            <w:tcW w:w="3652" w:type="dxa"/>
          </w:tcPr>
          <w:p w:rsidR="00CD6085" w:rsidRPr="00F9608C" w:rsidRDefault="00CD6085" w:rsidP="00CD6085">
            <w:pPr>
              <w:jc w:val="both"/>
              <w:rPr>
                <w:sz w:val="20"/>
                <w:szCs w:val="36"/>
              </w:rPr>
            </w:pPr>
            <w:r w:rsidRPr="00F9608C">
              <w:rPr>
                <w:sz w:val="20"/>
                <w:szCs w:val="36"/>
              </w:rPr>
              <w:t>TR210001500158007293586413</w:t>
            </w:r>
          </w:p>
        </w:tc>
        <w:tc>
          <w:tcPr>
            <w:tcW w:w="5878" w:type="dxa"/>
          </w:tcPr>
          <w:p w:rsidR="00CD6085" w:rsidRPr="00F9608C" w:rsidRDefault="00CD6085" w:rsidP="00CD6085">
            <w:pPr>
              <w:jc w:val="both"/>
              <w:rPr>
                <w:sz w:val="20"/>
                <w:szCs w:val="36"/>
              </w:rPr>
            </w:pPr>
            <w:r w:rsidRPr="00F9608C">
              <w:rPr>
                <w:sz w:val="20"/>
                <w:szCs w:val="36"/>
              </w:rPr>
              <w:t>VAKIFLAR BANKASI MERKEZ ŞUBESİ</w:t>
            </w:r>
          </w:p>
        </w:tc>
      </w:tr>
    </w:tbl>
    <w:p w:rsidR="00CD6085" w:rsidRPr="00F9608C" w:rsidRDefault="00CD6085" w:rsidP="00CD6085">
      <w:pPr>
        <w:pStyle w:val="ListeParagraf"/>
        <w:ind w:left="294"/>
        <w:jc w:val="both"/>
        <w:rPr>
          <w:b/>
          <w:sz w:val="20"/>
          <w:szCs w:val="36"/>
        </w:rPr>
      </w:pPr>
    </w:p>
    <w:p w:rsidR="00CD6085" w:rsidRPr="00F9608C" w:rsidRDefault="00D739D6" w:rsidP="00CD6085">
      <w:pPr>
        <w:pStyle w:val="ListeParagraf"/>
        <w:numPr>
          <w:ilvl w:val="0"/>
          <w:numId w:val="3"/>
        </w:numPr>
        <w:jc w:val="both"/>
        <w:rPr>
          <w:b/>
          <w:sz w:val="20"/>
          <w:szCs w:val="36"/>
        </w:rPr>
      </w:pPr>
      <w:r w:rsidRPr="00F9608C">
        <w:rPr>
          <w:b/>
          <w:sz w:val="20"/>
          <w:szCs w:val="36"/>
        </w:rPr>
        <w:t>Odamız veznesine</w:t>
      </w:r>
      <w:r w:rsidR="00786E4F" w:rsidRPr="00F9608C">
        <w:rPr>
          <w:b/>
          <w:sz w:val="20"/>
          <w:szCs w:val="36"/>
        </w:rPr>
        <w:t xml:space="preserve"> </w:t>
      </w:r>
      <w:r w:rsidR="00333916" w:rsidRPr="00F9608C">
        <w:rPr>
          <w:b/>
          <w:sz w:val="20"/>
          <w:szCs w:val="36"/>
        </w:rPr>
        <w:t xml:space="preserve">ise; </w:t>
      </w:r>
      <w:r w:rsidR="00786E4F" w:rsidRPr="00F9608C">
        <w:rPr>
          <w:b/>
          <w:sz w:val="20"/>
          <w:szCs w:val="36"/>
        </w:rPr>
        <w:t>Kapasite Ücreti (</w:t>
      </w:r>
      <w:r w:rsidR="009118B8" w:rsidRPr="00F9608C">
        <w:rPr>
          <w:b/>
          <w:sz w:val="20"/>
          <w:szCs w:val="36"/>
        </w:rPr>
        <w:t xml:space="preserve"> </w:t>
      </w:r>
      <w:r w:rsidR="00D77640">
        <w:rPr>
          <w:b/>
          <w:sz w:val="20"/>
          <w:szCs w:val="36"/>
        </w:rPr>
        <w:t>700 TL</w:t>
      </w:r>
      <w:r w:rsidR="00786E4F" w:rsidRPr="00F9608C">
        <w:rPr>
          <w:b/>
          <w:sz w:val="20"/>
          <w:szCs w:val="36"/>
        </w:rPr>
        <w:t xml:space="preserve">) </w:t>
      </w:r>
      <w:r w:rsidR="00D77640">
        <w:rPr>
          <w:b/>
          <w:sz w:val="20"/>
          <w:szCs w:val="36"/>
        </w:rPr>
        <w:t>nakit olarak</w:t>
      </w:r>
      <w:r w:rsidR="00786E4F" w:rsidRPr="00F9608C">
        <w:rPr>
          <w:b/>
          <w:sz w:val="20"/>
          <w:szCs w:val="36"/>
        </w:rPr>
        <w:t xml:space="preserve"> yatırılmaktadır.</w:t>
      </w:r>
    </w:p>
    <w:p w:rsidR="00CD6085" w:rsidRPr="00F9608C" w:rsidRDefault="00CD6085" w:rsidP="00CD6085">
      <w:pPr>
        <w:pStyle w:val="ListeParagraf"/>
        <w:ind w:left="294"/>
        <w:jc w:val="both"/>
        <w:rPr>
          <w:b/>
          <w:sz w:val="20"/>
          <w:szCs w:val="36"/>
        </w:rPr>
      </w:pPr>
    </w:p>
    <w:p w:rsidR="00786E4F" w:rsidRPr="00F9608C" w:rsidRDefault="00786E4F" w:rsidP="00CD6085">
      <w:pPr>
        <w:pStyle w:val="ListeParagraf"/>
        <w:numPr>
          <w:ilvl w:val="0"/>
          <w:numId w:val="3"/>
        </w:numPr>
        <w:jc w:val="both"/>
        <w:rPr>
          <w:b/>
          <w:sz w:val="20"/>
          <w:szCs w:val="36"/>
        </w:rPr>
      </w:pPr>
      <w:r w:rsidRPr="00F9608C">
        <w:rPr>
          <w:sz w:val="20"/>
          <w:szCs w:val="36"/>
        </w:rPr>
        <w:t xml:space="preserve">6948 sayılı Sanayi Sicil Kanunu ve ilgili mevzuatı gereğince; yeni açılan sanayi işletmelerinin faaliyete başladıktan sonra Sanayi Sicil kayıtlarını yaptırmak üzere İl Sanayi ve Ticaret Müdürlüğü’ne bildirimde bulunmaları gerekmektedir. Bu süre; </w:t>
      </w:r>
      <w:r w:rsidRPr="00F9608C">
        <w:rPr>
          <w:b/>
          <w:sz w:val="20"/>
          <w:szCs w:val="36"/>
        </w:rPr>
        <w:t xml:space="preserve">yeni açılan sanayi işletmeleri için en geç </w:t>
      </w:r>
      <w:r w:rsidRPr="00F9608C">
        <w:rPr>
          <w:b/>
          <w:sz w:val="20"/>
          <w:szCs w:val="36"/>
          <w:u w:val="single"/>
        </w:rPr>
        <w:t>2 ay,</w:t>
      </w:r>
      <w:r w:rsidRPr="00F9608C">
        <w:rPr>
          <w:b/>
          <w:sz w:val="20"/>
          <w:szCs w:val="36"/>
        </w:rPr>
        <w:t xml:space="preserve"> değişiklerde ise; (adres, ürün, unvan vb.) </w:t>
      </w:r>
      <w:r w:rsidRPr="00F9608C">
        <w:rPr>
          <w:b/>
          <w:sz w:val="20"/>
          <w:szCs w:val="36"/>
          <w:u w:val="single"/>
        </w:rPr>
        <w:t>1 ay</w:t>
      </w:r>
      <w:r w:rsidRPr="00F9608C">
        <w:rPr>
          <w:b/>
          <w:sz w:val="20"/>
          <w:szCs w:val="36"/>
        </w:rPr>
        <w:t xml:space="preserve"> içinde müracaatta bulunmaları gerekmektedir.</w:t>
      </w:r>
    </w:p>
    <w:p w:rsidR="008B4109" w:rsidRDefault="008B4109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875D10" w:rsidRDefault="00875D10" w:rsidP="00CD6085">
      <w:pPr>
        <w:pStyle w:val="ListeParagraf"/>
        <w:jc w:val="both"/>
        <w:rPr>
          <w:b/>
          <w:sz w:val="24"/>
          <w:szCs w:val="36"/>
        </w:rPr>
      </w:pPr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  <w:bookmarkStart w:id="1" w:name="_GoBack"/>
      <w:bookmarkEnd w:id="1"/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</w:p>
    <w:p w:rsidR="00F9608C" w:rsidRDefault="00F9608C" w:rsidP="00CD6085">
      <w:pPr>
        <w:pStyle w:val="ListeParagraf"/>
        <w:jc w:val="both"/>
        <w:rPr>
          <w:b/>
          <w:sz w:val="24"/>
          <w:szCs w:val="36"/>
        </w:rPr>
      </w:pPr>
    </w:p>
    <w:p w:rsidR="00D77640" w:rsidRDefault="00D77640" w:rsidP="00CD6085">
      <w:pPr>
        <w:pStyle w:val="ListeParagraf"/>
        <w:jc w:val="both"/>
        <w:rPr>
          <w:b/>
          <w:sz w:val="24"/>
          <w:szCs w:val="36"/>
        </w:rPr>
      </w:pPr>
    </w:p>
    <w:p w:rsidR="00D77640" w:rsidRDefault="00D77640" w:rsidP="00CD6085">
      <w:pPr>
        <w:pStyle w:val="ListeParagraf"/>
        <w:jc w:val="both"/>
        <w:rPr>
          <w:b/>
          <w:sz w:val="24"/>
          <w:szCs w:val="36"/>
        </w:rPr>
      </w:pPr>
    </w:p>
    <w:tbl>
      <w:tblPr>
        <w:tblpPr w:leftFromText="141" w:rightFromText="141" w:vertAnchor="text" w:horzAnchor="margin" w:tblpXSpec="center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6193"/>
      </w:tblGrid>
      <w:tr w:rsidR="00D77640" w:rsidRPr="00CD6085" w:rsidTr="00D77640">
        <w:trPr>
          <w:trHeight w:val="578"/>
        </w:trPr>
        <w:tc>
          <w:tcPr>
            <w:tcW w:w="4263" w:type="dxa"/>
          </w:tcPr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b/>
                <w:sz w:val="18"/>
                <w:lang w:eastAsia="tr-TR"/>
              </w:rPr>
              <w:t>HAZIRLAYAN</w:t>
            </w:r>
          </w:p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sz w:val="18"/>
                <w:lang w:eastAsia="tr-TR"/>
              </w:rPr>
              <w:t>Kalite Temsilcisi</w:t>
            </w:r>
          </w:p>
        </w:tc>
        <w:tc>
          <w:tcPr>
            <w:tcW w:w="6193" w:type="dxa"/>
          </w:tcPr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b/>
                <w:sz w:val="18"/>
                <w:lang w:eastAsia="tr-TR"/>
              </w:rPr>
              <w:t>ONAYLAYAN</w:t>
            </w:r>
          </w:p>
          <w:p w:rsidR="00D77640" w:rsidRPr="00CD6085" w:rsidRDefault="00D77640" w:rsidP="00D77640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tr-TR"/>
              </w:rPr>
            </w:pPr>
            <w:r w:rsidRPr="00CD6085">
              <w:rPr>
                <w:rFonts w:ascii="Arial" w:eastAsia="Times New Roman" w:hAnsi="Arial" w:cs="Arial"/>
                <w:sz w:val="18"/>
                <w:lang w:eastAsia="tr-TR"/>
              </w:rPr>
              <w:t xml:space="preserve">GENEL SEKRETER </w:t>
            </w:r>
          </w:p>
        </w:tc>
      </w:tr>
    </w:tbl>
    <w:p w:rsidR="00D77640" w:rsidRPr="00D77640" w:rsidRDefault="00D77640" w:rsidP="00D77640">
      <w:pPr>
        <w:jc w:val="both"/>
        <w:rPr>
          <w:b/>
          <w:sz w:val="24"/>
          <w:szCs w:val="36"/>
        </w:rPr>
      </w:pPr>
    </w:p>
    <w:p w:rsidR="00D77640" w:rsidRPr="00D77640" w:rsidRDefault="00D77640" w:rsidP="00D77640">
      <w:pPr>
        <w:tabs>
          <w:tab w:val="left" w:pos="6495"/>
        </w:tabs>
        <w:rPr>
          <w:sz w:val="24"/>
          <w:szCs w:val="36"/>
        </w:rPr>
      </w:pPr>
    </w:p>
    <w:sectPr w:rsidR="00D77640" w:rsidRPr="00D77640" w:rsidSect="00F9608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DF7"/>
    <w:multiLevelType w:val="hybridMultilevel"/>
    <w:tmpl w:val="3416BF0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79E01B6"/>
    <w:multiLevelType w:val="hybridMultilevel"/>
    <w:tmpl w:val="BA34EB40"/>
    <w:lvl w:ilvl="0" w:tplc="F686F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6AD5"/>
    <w:multiLevelType w:val="hybridMultilevel"/>
    <w:tmpl w:val="C9262966"/>
    <w:lvl w:ilvl="0" w:tplc="BA422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3296"/>
    <w:multiLevelType w:val="hybridMultilevel"/>
    <w:tmpl w:val="4DC4D3D4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3"/>
    <w:rsid w:val="00022AB3"/>
    <w:rsid w:val="0008121C"/>
    <w:rsid w:val="000C0D6E"/>
    <w:rsid w:val="0012623B"/>
    <w:rsid w:val="00132FCB"/>
    <w:rsid w:val="00133CD3"/>
    <w:rsid w:val="0017004B"/>
    <w:rsid w:val="001931EB"/>
    <w:rsid w:val="00240A10"/>
    <w:rsid w:val="00266F3E"/>
    <w:rsid w:val="002E307C"/>
    <w:rsid w:val="002F54B8"/>
    <w:rsid w:val="00333916"/>
    <w:rsid w:val="0036486D"/>
    <w:rsid w:val="003A50FD"/>
    <w:rsid w:val="003A589D"/>
    <w:rsid w:val="003B0ED5"/>
    <w:rsid w:val="003B27B8"/>
    <w:rsid w:val="0046113F"/>
    <w:rsid w:val="004704D0"/>
    <w:rsid w:val="00543E43"/>
    <w:rsid w:val="00653E90"/>
    <w:rsid w:val="006767B7"/>
    <w:rsid w:val="006E0202"/>
    <w:rsid w:val="00720BEE"/>
    <w:rsid w:val="007526A6"/>
    <w:rsid w:val="00786E4F"/>
    <w:rsid w:val="007D55E7"/>
    <w:rsid w:val="00807D98"/>
    <w:rsid w:val="00867C6D"/>
    <w:rsid w:val="00875D10"/>
    <w:rsid w:val="008A73A4"/>
    <w:rsid w:val="008B4109"/>
    <w:rsid w:val="008D126C"/>
    <w:rsid w:val="009118B8"/>
    <w:rsid w:val="0096673A"/>
    <w:rsid w:val="009D184F"/>
    <w:rsid w:val="00A6645F"/>
    <w:rsid w:val="00AD3452"/>
    <w:rsid w:val="00B921F5"/>
    <w:rsid w:val="00BB124B"/>
    <w:rsid w:val="00C03337"/>
    <w:rsid w:val="00C572B8"/>
    <w:rsid w:val="00CD6085"/>
    <w:rsid w:val="00CE17F5"/>
    <w:rsid w:val="00D5107C"/>
    <w:rsid w:val="00D60881"/>
    <w:rsid w:val="00D739D6"/>
    <w:rsid w:val="00D77640"/>
    <w:rsid w:val="00ED390D"/>
    <w:rsid w:val="00ED40C3"/>
    <w:rsid w:val="00F02588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E4F"/>
    <w:pPr>
      <w:ind w:left="720"/>
      <w:contextualSpacing/>
    </w:pPr>
  </w:style>
  <w:style w:type="character" w:styleId="Kpr">
    <w:name w:val="Hyperlink"/>
    <w:uiPriority w:val="99"/>
    <w:unhideWhenUsed/>
    <w:rsid w:val="00470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E4F"/>
    <w:pPr>
      <w:ind w:left="720"/>
      <w:contextualSpacing/>
    </w:pPr>
  </w:style>
  <w:style w:type="character" w:styleId="Kpr">
    <w:name w:val="Hyperlink"/>
    <w:uiPriority w:val="99"/>
    <w:unhideWhenUsed/>
    <w:rsid w:val="00470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fsintso@tobb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5964-F3B1-4E0D-9F44-36242586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Çetinyürek</dc:creator>
  <cp:lastModifiedBy>Afs</cp:lastModifiedBy>
  <cp:revision>3</cp:revision>
  <cp:lastPrinted>2021-01-04T07:54:00Z</cp:lastPrinted>
  <dcterms:created xsi:type="dcterms:W3CDTF">2022-09-19T13:36:00Z</dcterms:created>
  <dcterms:modified xsi:type="dcterms:W3CDTF">2022-09-20T11:13:00Z</dcterms:modified>
</cp:coreProperties>
</file>